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E9" w:rsidRDefault="008E03E9" w:rsidP="008E03E9">
      <w:pPr>
        <w:pStyle w:val="Corpodeltesto"/>
        <w:ind w:left="5350"/>
      </w:pPr>
      <w:r>
        <w:t>Ai</w:t>
      </w:r>
      <w:r>
        <w:rPr>
          <w:spacing w:val="-1"/>
        </w:rPr>
        <w:t xml:space="preserve"> </w:t>
      </w:r>
      <w:r>
        <w:rPr>
          <w:spacing w:val="-2"/>
        </w:rPr>
        <w:t>genitori/tutore</w:t>
      </w:r>
    </w:p>
    <w:p w:rsidR="008E03E9" w:rsidRDefault="008E03E9" w:rsidP="008E03E9">
      <w:pPr>
        <w:pStyle w:val="Corpodeltesto"/>
        <w:tabs>
          <w:tab w:val="left" w:pos="9208"/>
        </w:tabs>
        <w:spacing w:before="127"/>
        <w:ind w:left="5350"/>
      </w:pPr>
      <w:r>
        <w:t xml:space="preserve">dell’alunno </w:t>
      </w:r>
      <w:r>
        <w:rPr>
          <w:u w:val="single"/>
        </w:rPr>
        <w:tab/>
      </w:r>
    </w:p>
    <w:p w:rsidR="008E03E9" w:rsidRDefault="008E03E9" w:rsidP="008E03E9">
      <w:pPr>
        <w:pStyle w:val="Corpodeltesto"/>
      </w:pPr>
    </w:p>
    <w:p w:rsidR="008E03E9" w:rsidRDefault="008E03E9" w:rsidP="008E03E9">
      <w:pPr>
        <w:pStyle w:val="Corpodeltesto"/>
        <w:tabs>
          <w:tab w:val="left" w:pos="9215"/>
        </w:tabs>
        <w:ind w:left="5350"/>
      </w:pPr>
      <w:r>
        <w:t xml:space="preserve">della classe </w:t>
      </w:r>
      <w:r>
        <w:rPr>
          <w:u w:val="single"/>
        </w:rPr>
        <w:tab/>
      </w:r>
    </w:p>
    <w:p w:rsidR="008E03E9" w:rsidRDefault="008E03E9" w:rsidP="008E03E9">
      <w:pPr>
        <w:pStyle w:val="Corpodeltesto"/>
      </w:pPr>
    </w:p>
    <w:p w:rsidR="008E03E9" w:rsidRDefault="008E03E9" w:rsidP="008E03E9">
      <w:pPr>
        <w:pStyle w:val="Corpodeltesto"/>
        <w:spacing w:before="252"/>
      </w:pPr>
    </w:p>
    <w:p w:rsidR="008E03E9" w:rsidRDefault="008E03E9" w:rsidP="008E03E9">
      <w:pPr>
        <w:pStyle w:val="Heading1"/>
        <w:ind w:left="392"/>
        <w:rPr>
          <w:u w:val="none"/>
        </w:rPr>
      </w:pPr>
      <w:r>
        <w:rPr>
          <w:b w:val="0"/>
          <w:spacing w:val="-2"/>
          <w:u w:val="none"/>
        </w:rPr>
        <w:t>Oggetto:</w:t>
      </w:r>
      <w:r>
        <w:rPr>
          <w:b w:val="0"/>
          <w:spacing w:val="-7"/>
          <w:u w:val="none"/>
        </w:rPr>
        <w:t xml:space="preserve"> </w:t>
      </w:r>
      <w:r>
        <w:rPr>
          <w:spacing w:val="-2"/>
        </w:rPr>
        <w:t>SOSPENSIONE</w:t>
      </w:r>
      <w:r>
        <w:rPr>
          <w:spacing w:val="-4"/>
        </w:rPr>
        <w:t xml:space="preserve"> </w:t>
      </w:r>
      <w:r>
        <w:rPr>
          <w:spacing w:val="-2"/>
        </w:rPr>
        <w:t>DALLE</w:t>
      </w:r>
      <w:r>
        <w:rPr>
          <w:spacing w:val="-13"/>
        </w:rPr>
        <w:t xml:space="preserve"> </w:t>
      </w:r>
      <w:r>
        <w:rPr>
          <w:spacing w:val="-2"/>
        </w:rPr>
        <w:t>ATTIVITA’</w:t>
      </w:r>
      <w:r>
        <w:rPr>
          <w:spacing w:val="-16"/>
        </w:rPr>
        <w:t xml:space="preserve"> </w:t>
      </w:r>
      <w:r>
        <w:rPr>
          <w:spacing w:val="-2"/>
        </w:rPr>
        <w:t>DIDATTICHE</w:t>
      </w:r>
    </w:p>
    <w:p w:rsidR="008E03E9" w:rsidRDefault="008E03E9" w:rsidP="008E03E9">
      <w:pPr>
        <w:pStyle w:val="Corpodeltesto"/>
        <w:spacing w:before="252"/>
        <w:rPr>
          <w:b/>
        </w:rPr>
      </w:pPr>
    </w:p>
    <w:p w:rsidR="00EE506B" w:rsidRDefault="008E03E9" w:rsidP="008E03E9">
      <w:pPr>
        <w:pStyle w:val="Corpodeltesto"/>
        <w:tabs>
          <w:tab w:val="left" w:pos="3450"/>
          <w:tab w:val="left" w:pos="8364"/>
          <w:tab w:val="left" w:pos="10083"/>
        </w:tabs>
        <w:spacing w:before="1" w:line="360" w:lineRule="auto"/>
        <w:ind w:left="392" w:right="380"/>
        <w:jc w:val="both"/>
      </w:pPr>
      <w:r>
        <w:t xml:space="preserve">Il Consiglio della Classe </w:t>
      </w:r>
      <w:r>
        <w:rPr>
          <w:u w:val="single"/>
        </w:rPr>
        <w:tab/>
      </w:r>
      <w:r>
        <w:t xml:space="preserve">, riunitosi in seduta straordinaria il giorno </w:t>
      </w:r>
      <w:r>
        <w:rPr>
          <w:u w:val="single"/>
        </w:rPr>
        <w:tab/>
      </w:r>
      <w:r>
        <w:t xml:space="preserve"> </w:t>
      </w:r>
    </w:p>
    <w:p w:rsidR="008E03E9" w:rsidRDefault="008E03E9" w:rsidP="008E03E9">
      <w:pPr>
        <w:pStyle w:val="Corpodeltesto"/>
        <w:tabs>
          <w:tab w:val="left" w:pos="3450"/>
          <w:tab w:val="left" w:pos="8364"/>
          <w:tab w:val="left" w:pos="10083"/>
        </w:tabs>
        <w:spacing w:before="1" w:line="360" w:lineRule="auto"/>
        <w:ind w:left="392" w:right="380"/>
        <w:jc w:val="both"/>
      </w:pPr>
      <w:r>
        <w:t xml:space="preserve">alle ore </w:t>
      </w:r>
      <w:r>
        <w:rPr>
          <w:u w:val="single"/>
        </w:rPr>
        <w:tab/>
      </w:r>
      <w:r>
        <w:t xml:space="preserve"> confrontatosi sull’accaduto , valutato il comportamento non corretto dell’alunno, tenuto conto che nel corso del corrente anno scolastico sono stati già effettuati interventi sul medesimo tramite:</w:t>
      </w:r>
    </w:p>
    <w:p w:rsidR="008E03E9" w:rsidRDefault="008E03E9" w:rsidP="008E03E9">
      <w:pPr>
        <w:pStyle w:val="Paragrafoelenco"/>
        <w:numPr>
          <w:ilvl w:val="0"/>
          <w:numId w:val="1"/>
        </w:numPr>
        <w:tabs>
          <w:tab w:val="left" w:pos="1113"/>
        </w:tabs>
      </w:pPr>
      <w:r>
        <w:t>Comunicazioni</w:t>
      </w:r>
      <w:r>
        <w:rPr>
          <w:spacing w:val="-8"/>
        </w:rPr>
        <w:t xml:space="preserve"> </w:t>
      </w:r>
      <w:r>
        <w:rPr>
          <w:spacing w:val="-4"/>
        </w:rPr>
        <w:t>orali</w:t>
      </w:r>
    </w:p>
    <w:p w:rsidR="008E03E9" w:rsidRDefault="008E03E9" w:rsidP="008E03E9">
      <w:pPr>
        <w:pStyle w:val="Paragrafoelenco"/>
        <w:numPr>
          <w:ilvl w:val="0"/>
          <w:numId w:val="1"/>
        </w:numPr>
        <w:tabs>
          <w:tab w:val="left" w:pos="1113"/>
        </w:tabs>
      </w:pPr>
      <w:r>
        <w:t>Comunicazioni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convocazione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genitore/tutore</w:t>
      </w:r>
    </w:p>
    <w:p w:rsidR="008E03E9" w:rsidRDefault="008E03E9" w:rsidP="008E03E9">
      <w:pPr>
        <w:pStyle w:val="Paragrafoelenco"/>
        <w:numPr>
          <w:ilvl w:val="0"/>
          <w:numId w:val="1"/>
        </w:numPr>
        <w:tabs>
          <w:tab w:val="left" w:pos="1113"/>
        </w:tabs>
      </w:pPr>
      <w:r>
        <w:t>Note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classe</w:t>
      </w:r>
    </w:p>
    <w:p w:rsidR="008E03E9" w:rsidRDefault="008E03E9" w:rsidP="008E03E9">
      <w:pPr>
        <w:pStyle w:val="Corpodeltesto"/>
      </w:pPr>
    </w:p>
    <w:p w:rsidR="008E03E9" w:rsidRDefault="008E03E9" w:rsidP="008E03E9">
      <w:pPr>
        <w:pStyle w:val="Corpodeltesto"/>
        <w:ind w:left="392"/>
        <w:jc w:val="both"/>
      </w:pPr>
      <w:r>
        <w:t>visto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perdurare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44"/>
        </w:rPr>
        <w:t xml:space="preserve"> </w:t>
      </w:r>
      <w:r>
        <w:t>negativo,</w:t>
      </w:r>
      <w:r>
        <w:rPr>
          <w:spacing w:val="-4"/>
        </w:rPr>
        <w:t xml:space="preserve"> </w:t>
      </w:r>
      <w:r>
        <w:t>sentite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motivazioni</w:t>
      </w:r>
      <w:r>
        <w:rPr>
          <w:spacing w:val="-4"/>
        </w:rPr>
        <w:t xml:space="preserve"> </w:t>
      </w:r>
      <w:r>
        <w:t>addotte</w:t>
      </w:r>
      <w:r>
        <w:rPr>
          <w:spacing w:val="-5"/>
        </w:rPr>
        <w:t xml:space="preserve"> </w:t>
      </w:r>
      <w:r>
        <w:rPr>
          <w:spacing w:val="-2"/>
        </w:rPr>
        <w:t>dall’alunno</w:t>
      </w:r>
    </w:p>
    <w:p w:rsidR="008E03E9" w:rsidRDefault="008E03E9" w:rsidP="008E03E9">
      <w:pPr>
        <w:pStyle w:val="Corpodeltesto"/>
        <w:spacing w:before="132"/>
      </w:pPr>
    </w:p>
    <w:p w:rsidR="008E03E9" w:rsidRDefault="008E03E9" w:rsidP="008E03E9">
      <w:pPr>
        <w:pStyle w:val="Heading1"/>
        <w:ind w:right="37"/>
        <w:jc w:val="center"/>
        <w:rPr>
          <w:u w:val="none"/>
        </w:rPr>
      </w:pPr>
      <w:r>
        <w:rPr>
          <w:spacing w:val="-2"/>
          <w:u w:val="none"/>
        </w:rPr>
        <w:t>SOSPENDE</w:t>
      </w:r>
    </w:p>
    <w:p w:rsidR="008E03E9" w:rsidRDefault="008E03E9" w:rsidP="008E03E9">
      <w:pPr>
        <w:pStyle w:val="Corpodeltesto"/>
        <w:spacing w:before="248"/>
        <w:rPr>
          <w:b/>
        </w:rPr>
      </w:pPr>
    </w:p>
    <w:p w:rsidR="008E03E9" w:rsidRDefault="008E03E9" w:rsidP="008E03E9">
      <w:pPr>
        <w:pStyle w:val="Corpodeltesto"/>
        <w:tabs>
          <w:tab w:val="left" w:pos="6732"/>
          <w:tab w:val="left" w:pos="9466"/>
        </w:tabs>
        <w:ind w:left="392"/>
        <w:jc w:val="both"/>
      </w:pPr>
      <w:r>
        <w:t xml:space="preserve">l’alunno </w:t>
      </w:r>
      <w:r>
        <w:rPr>
          <w:u w:val="single"/>
        </w:rPr>
        <w:tab/>
      </w:r>
      <w:r>
        <w:t xml:space="preserve">per giorni </w:t>
      </w:r>
      <w:r>
        <w:rPr>
          <w:u w:val="single"/>
        </w:rPr>
        <w:tab/>
      </w:r>
    </w:p>
    <w:p w:rsidR="00EE506B" w:rsidRDefault="008E03E9" w:rsidP="00EE506B">
      <w:pPr>
        <w:pStyle w:val="Corpodeltesto"/>
        <w:tabs>
          <w:tab w:val="left" w:pos="4339"/>
        </w:tabs>
        <w:spacing w:before="126" w:line="360" w:lineRule="auto"/>
        <w:ind w:left="392" w:right="432"/>
        <w:jc w:val="both"/>
        <w:rPr>
          <w:spacing w:val="-2"/>
        </w:rPr>
      </w:pPr>
      <w:r>
        <w:t>dalle attività scolastiche, senza obbligo di frequenza.</w:t>
      </w:r>
      <w:r>
        <w:rPr>
          <w:spacing w:val="40"/>
        </w:rPr>
        <w:t xml:space="preserve"> </w:t>
      </w:r>
      <w:r>
        <w:t>Contro la presente sanzione, in base Regolamento di Disciplina,</w:t>
      </w:r>
      <w:r>
        <w:rPr>
          <w:spacing w:val="40"/>
        </w:rPr>
        <w:t xml:space="preserve"> </w:t>
      </w:r>
      <w:r>
        <w:t>i genitori dello studente interessato possono, entro cinque giorni dalla comunicazione dell'irrogazione, presentare ricorso all'Organo di Garanzia Disciplinare. Il provvedimento disciplinare sarà applicato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giorno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pertanto</w:t>
      </w:r>
      <w:r>
        <w:rPr>
          <w:spacing w:val="42"/>
        </w:rPr>
        <w:t xml:space="preserve"> </w:t>
      </w:r>
      <w:r>
        <w:t>l’alunno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oggetto</w:t>
      </w:r>
      <w:r>
        <w:rPr>
          <w:spacing w:val="44"/>
        </w:rPr>
        <w:t xml:space="preserve"> </w:t>
      </w:r>
      <w:r>
        <w:t>tornerà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frequentare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rPr>
          <w:spacing w:val="-2"/>
        </w:rPr>
        <w:t>giorno</w:t>
      </w:r>
    </w:p>
    <w:p w:rsidR="00EE506B" w:rsidRDefault="009A51B3" w:rsidP="00EE506B">
      <w:pPr>
        <w:pStyle w:val="Corpodeltesto"/>
        <w:tabs>
          <w:tab w:val="left" w:pos="4339"/>
        </w:tabs>
        <w:spacing w:before="126" w:line="360" w:lineRule="auto"/>
        <w:ind w:left="392" w:right="432"/>
        <w:jc w:val="both"/>
      </w:pPr>
      <w:r w:rsidRPr="009A51B3">
        <w:pict>
          <v:shape id="docshape5" o:spid="_x0000_s1026" style="position:absolute;left:0;text-align:left;margin-left:190.25pt;margin-top:12.35pt;width:166pt;height:5.05pt;flip:x;z-index:-251658752;mso-wrap-distance-left:0;mso-wrap-distance-right:0;mso-position-horizontal-relative:page" coordorigin="1133,249" coordsize="2530,0" path="m1133,249r2529,e" filled="f" strokeweight=".15811mm">
            <v:path arrowok="t"/>
            <w10:wrap type="topAndBottom" anchorx="page"/>
          </v:shape>
        </w:pict>
      </w:r>
    </w:p>
    <w:p w:rsidR="008E03E9" w:rsidRDefault="008E03E9" w:rsidP="00EE506B">
      <w:pPr>
        <w:pStyle w:val="Corpodeltesto"/>
        <w:tabs>
          <w:tab w:val="left" w:pos="4339"/>
        </w:tabs>
        <w:spacing w:before="126" w:line="360" w:lineRule="auto"/>
        <w:ind w:left="392" w:right="432"/>
        <w:jc w:val="both"/>
      </w:pPr>
      <w:r>
        <w:t>Poiché</w:t>
      </w:r>
      <w:r>
        <w:rPr>
          <w:spacing w:val="58"/>
          <w:w w:val="150"/>
        </w:rPr>
        <w:t xml:space="preserve"> </w:t>
      </w:r>
      <w:r>
        <w:t>il</w:t>
      </w:r>
      <w:r>
        <w:rPr>
          <w:spacing w:val="61"/>
          <w:w w:val="150"/>
        </w:rPr>
        <w:t xml:space="preserve"> </w:t>
      </w:r>
      <w:r>
        <w:t>provvedimento</w:t>
      </w:r>
      <w:r>
        <w:rPr>
          <w:spacing w:val="60"/>
          <w:w w:val="150"/>
        </w:rPr>
        <w:t xml:space="preserve"> </w:t>
      </w:r>
      <w:r>
        <w:t>ha</w:t>
      </w:r>
      <w:r>
        <w:rPr>
          <w:spacing w:val="59"/>
          <w:w w:val="150"/>
        </w:rPr>
        <w:t xml:space="preserve"> </w:t>
      </w:r>
      <w:r>
        <w:t>soprattutto</w:t>
      </w:r>
      <w:r>
        <w:rPr>
          <w:spacing w:val="60"/>
          <w:w w:val="150"/>
        </w:rPr>
        <w:t xml:space="preserve"> </w:t>
      </w:r>
      <w:r>
        <w:t>una</w:t>
      </w:r>
      <w:r>
        <w:rPr>
          <w:spacing w:val="58"/>
          <w:w w:val="150"/>
        </w:rPr>
        <w:t xml:space="preserve"> </w:t>
      </w:r>
      <w:r>
        <w:t>valenza</w:t>
      </w:r>
      <w:r>
        <w:rPr>
          <w:spacing w:val="60"/>
          <w:w w:val="150"/>
        </w:rPr>
        <w:t xml:space="preserve"> </w:t>
      </w:r>
      <w:r>
        <w:t>educativa,</w:t>
      </w:r>
      <w:r>
        <w:rPr>
          <w:spacing w:val="59"/>
          <w:w w:val="150"/>
        </w:rPr>
        <w:t xml:space="preserve"> </w:t>
      </w:r>
      <w:r>
        <w:t>si</w:t>
      </w:r>
      <w:r>
        <w:rPr>
          <w:spacing w:val="61"/>
          <w:w w:val="150"/>
        </w:rPr>
        <w:t xml:space="preserve"> </w:t>
      </w:r>
      <w:r>
        <w:t>chiede</w:t>
      </w:r>
      <w:r>
        <w:rPr>
          <w:spacing w:val="58"/>
          <w:w w:val="150"/>
        </w:rPr>
        <w:t xml:space="preserve"> </w:t>
      </w:r>
      <w:r>
        <w:t>alla</w:t>
      </w:r>
      <w:r>
        <w:rPr>
          <w:spacing w:val="60"/>
          <w:w w:val="150"/>
        </w:rPr>
        <w:t xml:space="preserve"> </w:t>
      </w:r>
      <w:r>
        <w:t>famiglia</w:t>
      </w:r>
      <w:r>
        <w:rPr>
          <w:spacing w:val="59"/>
          <w:w w:val="150"/>
        </w:rPr>
        <w:t xml:space="preserve"> </w:t>
      </w:r>
      <w:r>
        <w:t>una</w:t>
      </w:r>
      <w:r>
        <w:rPr>
          <w:spacing w:val="58"/>
          <w:w w:val="150"/>
        </w:rPr>
        <w:t xml:space="preserve"> </w:t>
      </w:r>
      <w:r>
        <w:rPr>
          <w:spacing w:val="-2"/>
        </w:rPr>
        <w:t>fattiva</w:t>
      </w:r>
      <w:r w:rsidR="00EE506B">
        <w:rPr>
          <w:spacing w:val="-2"/>
        </w:rPr>
        <w:t xml:space="preserve"> </w:t>
      </w:r>
      <w:r>
        <w:t>collaborazione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migliorare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l’atteggiamento</w:t>
      </w:r>
      <w:r>
        <w:rPr>
          <w:spacing w:val="-4"/>
        </w:rPr>
        <w:t xml:space="preserve"> </w:t>
      </w:r>
      <w:r>
        <w:t>verso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compagni,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docenti,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scuola.</w:t>
      </w:r>
    </w:p>
    <w:p w:rsidR="008E03E9" w:rsidRDefault="008E03E9" w:rsidP="008E03E9">
      <w:pPr>
        <w:pStyle w:val="Corpodeltesto"/>
        <w:spacing w:before="127"/>
      </w:pPr>
    </w:p>
    <w:p w:rsidR="00EE506B" w:rsidRPr="00983014" w:rsidRDefault="00EE506B" w:rsidP="00EE506B">
      <w:pPr>
        <w:autoSpaceDE w:val="0"/>
        <w:adjustRightInd w:val="0"/>
        <w:spacing w:after="0"/>
        <w:jc w:val="right"/>
        <w:rPr>
          <w:color w:val="000009"/>
          <w:szCs w:val="20"/>
        </w:rPr>
      </w:pPr>
      <w:r w:rsidRPr="00983014">
        <w:rPr>
          <w:color w:val="000009"/>
          <w:szCs w:val="20"/>
        </w:rPr>
        <w:t xml:space="preserve">Il Dirigente Scolastico </w:t>
      </w:r>
    </w:p>
    <w:p w:rsidR="00EE506B" w:rsidRPr="00983014" w:rsidRDefault="00EE506B" w:rsidP="00EE506B">
      <w:pPr>
        <w:autoSpaceDE w:val="0"/>
        <w:adjustRightInd w:val="0"/>
        <w:spacing w:after="0"/>
        <w:jc w:val="right"/>
        <w:rPr>
          <w:color w:val="000009"/>
          <w:szCs w:val="20"/>
        </w:rPr>
      </w:pPr>
      <w:r w:rsidRPr="00983014">
        <w:rPr>
          <w:i/>
          <w:iCs/>
          <w:color w:val="000009"/>
          <w:szCs w:val="20"/>
        </w:rPr>
        <w:t xml:space="preserve">Prof. Antonio Cavaliere </w:t>
      </w:r>
    </w:p>
    <w:p w:rsidR="00EE506B" w:rsidRPr="00983014" w:rsidRDefault="00EE506B" w:rsidP="00EE506B">
      <w:pPr>
        <w:autoSpaceDE w:val="0"/>
        <w:adjustRightInd w:val="0"/>
        <w:spacing w:after="0"/>
        <w:jc w:val="right"/>
        <w:rPr>
          <w:color w:val="000000"/>
          <w:sz w:val="18"/>
          <w:szCs w:val="18"/>
        </w:rPr>
      </w:pPr>
      <w:r w:rsidRPr="00983014">
        <w:rPr>
          <w:color w:val="000000"/>
          <w:sz w:val="18"/>
          <w:szCs w:val="18"/>
        </w:rPr>
        <w:t xml:space="preserve">Firmato digitalmente, ai sensi del c.d. Codice </w:t>
      </w:r>
    </w:p>
    <w:p w:rsidR="00EE506B" w:rsidRPr="008F7B9E" w:rsidRDefault="00EE506B" w:rsidP="00EE506B">
      <w:pPr>
        <w:spacing w:after="0"/>
        <w:ind w:left="5664"/>
        <w:jc w:val="right"/>
        <w:rPr>
          <w:b/>
          <w:sz w:val="24"/>
          <w:szCs w:val="24"/>
        </w:rPr>
      </w:pPr>
      <w:r w:rsidRPr="00983014">
        <w:rPr>
          <w:color w:val="000000"/>
          <w:sz w:val="18"/>
          <w:szCs w:val="18"/>
        </w:rPr>
        <w:t>dell’Amministrazione Digitale e norme ad esso connesse</w:t>
      </w:r>
    </w:p>
    <w:p w:rsidR="000F5A20" w:rsidRDefault="000F5A20" w:rsidP="00EE506B">
      <w:pPr>
        <w:spacing w:after="0"/>
      </w:pPr>
    </w:p>
    <w:sectPr w:rsidR="000F5A20" w:rsidSect="00F342FE">
      <w:headerReference w:type="default" r:id="rId7"/>
      <w:foot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FE" w:rsidRDefault="00F342FE" w:rsidP="00F342FE">
      <w:pPr>
        <w:spacing w:after="0" w:line="240" w:lineRule="auto"/>
      </w:pPr>
      <w:r>
        <w:separator/>
      </w:r>
    </w:p>
  </w:endnote>
  <w:endnote w:type="continuationSeparator" w:id="0">
    <w:p w:rsidR="00F342FE" w:rsidRDefault="00F342FE" w:rsidP="00F3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FE" w:rsidRDefault="00F342FE">
    <w:pPr>
      <w:pStyle w:val="Pidipagina"/>
    </w:pPr>
    <w:r w:rsidRPr="00F342FE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714375</wp:posOffset>
          </wp:positionH>
          <wp:positionV relativeFrom="page">
            <wp:posOffset>10067925</wp:posOffset>
          </wp:positionV>
          <wp:extent cx="6124575" cy="314325"/>
          <wp:effectExtent l="19050" t="0" r="9525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45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FE" w:rsidRDefault="00F342FE" w:rsidP="00F342FE">
      <w:pPr>
        <w:spacing w:after="0" w:line="240" w:lineRule="auto"/>
      </w:pPr>
      <w:r>
        <w:separator/>
      </w:r>
    </w:p>
  </w:footnote>
  <w:footnote w:type="continuationSeparator" w:id="0">
    <w:p w:rsidR="00F342FE" w:rsidRDefault="00F342FE" w:rsidP="00F3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07" w:type="dxa"/>
      <w:tblInd w:w="-176" w:type="dxa"/>
      <w:tblLayout w:type="fixed"/>
      <w:tblLook w:val="04A0"/>
    </w:tblPr>
    <w:tblGrid>
      <w:gridCol w:w="1520"/>
      <w:gridCol w:w="6835"/>
      <w:gridCol w:w="1852"/>
    </w:tblGrid>
    <w:tr w:rsidR="00F342FE" w:rsidTr="00090BA3">
      <w:trPr>
        <w:trHeight w:val="1644"/>
      </w:trPr>
      <w:tc>
        <w:tcPr>
          <w:tcW w:w="1520" w:type="dxa"/>
        </w:tcPr>
        <w:p w:rsidR="00F342FE" w:rsidRDefault="00F342FE" w:rsidP="00090BA3">
          <w:pPr>
            <w:pStyle w:val="Intestazione"/>
          </w:pPr>
        </w:p>
        <w:p w:rsidR="00F342FE" w:rsidRDefault="00F342FE" w:rsidP="00090BA3">
          <w:pPr>
            <w:pStyle w:val="Intestazione"/>
          </w:pPr>
          <w:r>
            <w:t xml:space="preserve">  </w:t>
          </w:r>
        </w:p>
        <w:p w:rsidR="00F342FE" w:rsidRDefault="00F342FE" w:rsidP="00090BA3">
          <w:pPr>
            <w:pStyle w:val="Intestazione"/>
          </w:pPr>
          <w:r>
            <w:t xml:space="preserve">  </w:t>
          </w:r>
          <w:r w:rsidRPr="00AC4EB2">
            <w:rPr>
              <w:noProof/>
            </w:rPr>
            <w:drawing>
              <wp:inline distT="0" distB="0" distL="0" distR="0">
                <wp:extent cx="571500" cy="561975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F342FE" w:rsidRDefault="00F342FE" w:rsidP="00090BA3">
          <w:pPr>
            <w:pStyle w:val="Nessunaspaziatura"/>
            <w:jc w:val="center"/>
          </w:pP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>ISTITUTO COMPRENSIVO  “LEONIDA MONTANARI”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>Via Cesare Battisti, 14  -00040 Rocca di Papa (Roma)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>Tel: 06/9499928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 xml:space="preserve">  </w:t>
          </w:r>
          <w:hyperlink r:id="rId2" w:history="1">
            <w:r w:rsidRPr="00DE607B">
              <w:rPr>
                <w:rStyle w:val="Collegamentoipertestuale"/>
                <w:color w:val="002060"/>
              </w:rPr>
              <w:t>www.icmontanariroccadipapa.edu.it</w:t>
            </w:r>
          </w:hyperlink>
          <w:r w:rsidRPr="00DE607B">
            <w:rPr>
              <w:color w:val="002060"/>
            </w:rPr>
            <w:t xml:space="preserve"> 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>Codice Fiscale 84002620585 – Codice Ministeriale RMIC8AQ00N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 xml:space="preserve">e-mail: </w:t>
          </w:r>
          <w:hyperlink r:id="rId3" w:history="1">
            <w:r w:rsidRPr="00DE607B">
              <w:rPr>
                <w:color w:val="002060"/>
              </w:rPr>
              <w:t>RMIC8AQ00N@istruzione.it</w:t>
            </w:r>
          </w:hyperlink>
          <w:r w:rsidRPr="00DE607B">
            <w:rPr>
              <w:color w:val="002060"/>
            </w:rPr>
            <w:t xml:space="preserve"> – </w:t>
          </w:r>
          <w:hyperlink r:id="rId4" w:history="1">
            <w:r w:rsidRPr="00DE607B">
              <w:rPr>
                <w:color w:val="002060"/>
              </w:rPr>
              <w:t>rmic8aq00n@pec.istruzione.it</w:t>
            </w:r>
          </w:hyperlink>
        </w:p>
        <w:p w:rsidR="00F342FE" w:rsidRDefault="00F342FE" w:rsidP="00090BA3">
          <w:pPr>
            <w:pStyle w:val="Nessunaspaziatura"/>
            <w:jc w:val="center"/>
          </w:pPr>
        </w:p>
      </w:tc>
      <w:tc>
        <w:tcPr>
          <w:tcW w:w="1852" w:type="dxa"/>
        </w:tcPr>
        <w:p w:rsidR="00F342FE" w:rsidRDefault="00F342FE" w:rsidP="00090BA3">
          <w:pPr>
            <w:pStyle w:val="Intestazione"/>
          </w:pPr>
          <w:r w:rsidRPr="00343BE2">
            <w:rPr>
              <w:noProof/>
            </w:rPr>
            <w:drawing>
              <wp:inline distT="0" distB="0" distL="0" distR="0">
                <wp:extent cx="1128584" cy="1161535"/>
                <wp:effectExtent l="0" t="0" r="0" b="0"/>
                <wp:docPr id="5" name="Immagine 1" descr="I.C. Rocca di Pap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.C. Rocca di P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r="918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585" cy="1161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2FE" w:rsidRDefault="00F342F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7C2"/>
    <w:multiLevelType w:val="hybridMultilevel"/>
    <w:tmpl w:val="F35827C6"/>
    <w:lvl w:ilvl="0" w:tplc="35AA27D6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3C88E2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2" w:tplc="C3BCBAE0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3" w:tplc="A532FABA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4" w:tplc="61EE7004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5" w:tplc="B2001F46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21E0EA08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F6B2BC58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3196A02A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47"/>
    <w:rsid w:val="000F5A20"/>
    <w:rsid w:val="00120EC7"/>
    <w:rsid w:val="008D0B5F"/>
    <w:rsid w:val="008E03E9"/>
    <w:rsid w:val="009A51B3"/>
    <w:rsid w:val="00EE506B"/>
    <w:rsid w:val="00F30A2E"/>
    <w:rsid w:val="00F342FE"/>
    <w:rsid w:val="00FB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2FE"/>
  </w:style>
  <w:style w:type="paragraph" w:styleId="Pidipagina">
    <w:name w:val="footer"/>
    <w:basedOn w:val="Normale"/>
    <w:link w:val="PidipaginaCarattere"/>
    <w:uiPriority w:val="99"/>
    <w:semiHidden/>
    <w:unhideWhenUsed/>
    <w:rsid w:val="00F34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42FE"/>
  </w:style>
  <w:style w:type="character" w:styleId="Collegamentoipertestuale">
    <w:name w:val="Hyperlink"/>
    <w:basedOn w:val="Carpredefinitoparagrafo"/>
    <w:rsid w:val="00F342FE"/>
    <w:rPr>
      <w:color w:val="0000FF"/>
      <w:u w:val="single"/>
    </w:rPr>
  </w:style>
  <w:style w:type="paragraph" w:styleId="Nessunaspaziatura">
    <w:name w:val="No Spacing"/>
    <w:uiPriority w:val="1"/>
    <w:qFormat/>
    <w:rsid w:val="00F342FE"/>
    <w:pPr>
      <w:spacing w:after="0" w:line="240" w:lineRule="auto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F3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2F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8E0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03E9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8E03E9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8E03E9"/>
    <w:pPr>
      <w:widowControl w:val="0"/>
      <w:autoSpaceDE w:val="0"/>
      <w:autoSpaceDN w:val="0"/>
      <w:spacing w:after="0" w:line="269" w:lineRule="exact"/>
      <w:ind w:left="1113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Q00N@istruzione.it" TargetMode="External"/><Relationship Id="rId2" Type="http://schemas.openxmlformats.org/officeDocument/2006/relationships/hyperlink" Target="http://www.icmontanariroccadipapa.edu.it" TargetMode="External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rmic8aq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Utente4</cp:lastModifiedBy>
  <cp:revision>5</cp:revision>
  <dcterms:created xsi:type="dcterms:W3CDTF">2023-11-03T11:28:00Z</dcterms:created>
  <dcterms:modified xsi:type="dcterms:W3CDTF">2024-03-01T11:33:00Z</dcterms:modified>
</cp:coreProperties>
</file>